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215" w:rsidRPr="00CF5CE4" w:rsidRDefault="0036583D" w:rsidP="00CF5CE4">
      <w:pPr>
        <w:snapToGrid w:val="0"/>
        <w:spacing w:line="460" w:lineRule="exact"/>
        <w:ind w:firstLine="723"/>
        <w:jc w:val="center"/>
        <w:rPr>
          <w:rFonts w:ascii="仿宋_GB2312" w:hAnsi="仿宋"/>
          <w:b/>
          <w:sz w:val="36"/>
          <w:szCs w:val="32"/>
          <w:lang w:eastAsia="zh-CN"/>
        </w:rPr>
      </w:pPr>
      <w:r>
        <w:rPr>
          <w:rFonts w:ascii="仿宋_GB2312" w:hAnsi="仿宋" w:hint="eastAsia"/>
          <w:b/>
          <w:sz w:val="36"/>
          <w:szCs w:val="32"/>
          <w:lang w:eastAsia="zh-CN"/>
        </w:rPr>
        <w:t>示范性虚拟仿真实验教学项目</w:t>
      </w:r>
      <w:r w:rsidR="00052215" w:rsidRPr="00CF5CE4">
        <w:rPr>
          <w:rFonts w:ascii="仿宋_GB2312" w:hAnsi="仿宋" w:hint="eastAsia"/>
          <w:b/>
          <w:sz w:val="36"/>
          <w:szCs w:val="32"/>
          <w:lang w:eastAsia="zh-CN"/>
        </w:rPr>
        <w:t>申报指南</w:t>
      </w:r>
    </w:p>
    <w:p w:rsidR="00052215" w:rsidRPr="00CF5CE4" w:rsidRDefault="00052215" w:rsidP="00CF5CE4">
      <w:pPr>
        <w:snapToGrid w:val="0"/>
        <w:spacing w:line="460" w:lineRule="exact"/>
        <w:ind w:firstLine="560"/>
        <w:rPr>
          <w:rFonts w:ascii="仿宋_GB2312" w:hAnsi="仿宋"/>
          <w:sz w:val="28"/>
          <w:szCs w:val="32"/>
          <w:lang w:eastAsia="zh-CN"/>
        </w:rPr>
      </w:pPr>
    </w:p>
    <w:p w:rsidR="00052215" w:rsidRPr="00883302" w:rsidRDefault="00052215" w:rsidP="00883302">
      <w:pPr>
        <w:snapToGrid w:val="0"/>
        <w:spacing w:line="460" w:lineRule="exact"/>
        <w:ind w:firstLine="562"/>
        <w:rPr>
          <w:rFonts w:ascii="仿宋_GB2312" w:hAnsi="仿宋"/>
          <w:b/>
          <w:sz w:val="28"/>
          <w:szCs w:val="32"/>
          <w:lang w:eastAsia="zh-CN"/>
        </w:rPr>
      </w:pPr>
      <w:r w:rsidRPr="00883302">
        <w:rPr>
          <w:rFonts w:ascii="仿宋_GB2312" w:hAnsi="仿宋"/>
          <w:b/>
          <w:sz w:val="28"/>
          <w:szCs w:val="32"/>
          <w:lang w:eastAsia="zh-CN"/>
        </w:rPr>
        <w:t>一、</w:t>
      </w:r>
      <w:r w:rsidR="0036583D">
        <w:rPr>
          <w:rFonts w:ascii="仿宋_GB2312" w:hAnsi="仿宋" w:hint="eastAsia"/>
          <w:b/>
          <w:sz w:val="28"/>
          <w:szCs w:val="32"/>
          <w:lang w:eastAsia="zh-CN"/>
        </w:rPr>
        <w:t>建设目标</w:t>
      </w:r>
    </w:p>
    <w:p w:rsidR="0036583D" w:rsidRPr="0036583D" w:rsidRDefault="0036583D" w:rsidP="0036583D">
      <w:pPr>
        <w:snapToGrid w:val="0"/>
        <w:spacing w:line="460" w:lineRule="exact"/>
        <w:ind w:firstLine="560"/>
        <w:rPr>
          <w:rFonts w:ascii="仿宋_GB2312" w:hAnsi="仿宋" w:hint="eastAsia"/>
          <w:sz w:val="28"/>
          <w:szCs w:val="32"/>
          <w:lang w:eastAsia="zh-CN"/>
        </w:rPr>
      </w:pPr>
      <w:r w:rsidRPr="0036583D">
        <w:rPr>
          <w:rFonts w:ascii="仿宋_GB2312" w:hAnsi="仿宋" w:hint="eastAsia"/>
          <w:sz w:val="28"/>
          <w:szCs w:val="32"/>
          <w:lang w:eastAsia="zh-CN"/>
        </w:rPr>
        <w:t>促进现代信息技术与实验教学项目深度融合，拓展实验教学内容广度和深度。</w:t>
      </w:r>
    </w:p>
    <w:p w:rsidR="00052215" w:rsidRPr="00883302" w:rsidRDefault="00052215" w:rsidP="0036583D">
      <w:pPr>
        <w:snapToGrid w:val="0"/>
        <w:spacing w:line="460" w:lineRule="exact"/>
        <w:ind w:firstLine="562"/>
        <w:rPr>
          <w:rFonts w:ascii="仿宋_GB2312" w:hAnsi="仿宋"/>
          <w:b/>
          <w:sz w:val="28"/>
          <w:szCs w:val="32"/>
          <w:lang w:eastAsia="zh-CN"/>
        </w:rPr>
      </w:pPr>
      <w:r w:rsidRPr="00883302">
        <w:rPr>
          <w:rFonts w:ascii="仿宋_GB2312" w:hAnsi="仿宋"/>
          <w:b/>
          <w:sz w:val="28"/>
          <w:szCs w:val="32"/>
          <w:lang w:eastAsia="zh-CN"/>
        </w:rPr>
        <w:t>二、</w:t>
      </w:r>
      <w:r w:rsidR="00CE09B6" w:rsidRPr="00883302">
        <w:rPr>
          <w:rFonts w:ascii="仿宋_GB2312" w:hAnsi="仿宋" w:hint="eastAsia"/>
          <w:b/>
          <w:sz w:val="28"/>
          <w:szCs w:val="32"/>
          <w:lang w:eastAsia="zh-CN"/>
        </w:rPr>
        <w:t>建设要求</w:t>
      </w:r>
    </w:p>
    <w:p w:rsidR="00883302" w:rsidRDefault="0036583D" w:rsidP="00EA6C98">
      <w:pPr>
        <w:snapToGrid w:val="0"/>
        <w:spacing w:line="460" w:lineRule="exact"/>
        <w:ind w:firstLine="560"/>
        <w:jc w:val="both"/>
        <w:rPr>
          <w:rFonts w:ascii="仿宋_GB2312" w:hAnsi="仿宋" w:hint="eastAsia"/>
          <w:sz w:val="28"/>
          <w:szCs w:val="32"/>
          <w:lang w:eastAsia="zh-CN"/>
        </w:rPr>
      </w:pPr>
      <w:r w:rsidRPr="0036583D">
        <w:rPr>
          <w:rFonts w:ascii="仿宋_GB2312" w:hAnsi="仿宋" w:hint="eastAsia"/>
          <w:sz w:val="28"/>
          <w:szCs w:val="32"/>
          <w:lang w:eastAsia="zh-CN"/>
        </w:rPr>
        <w:t>应具备以学生为中心的实验教学理念、准确适宜的实验教学内容、创新多样的教学方式方法、先进可靠的实验研发技术、稳定安全的开放运行模式、敬业专业的实验教学队伍、持续改进的实验评价体系、显著示范的实验教学效果等条件。</w:t>
      </w:r>
    </w:p>
    <w:p w:rsidR="00A75487" w:rsidRPr="00A75487" w:rsidRDefault="00A75487" w:rsidP="00EA6C98">
      <w:pPr>
        <w:snapToGrid w:val="0"/>
        <w:spacing w:line="460" w:lineRule="exact"/>
        <w:ind w:firstLine="560"/>
        <w:jc w:val="both"/>
        <w:rPr>
          <w:rFonts w:ascii="仿宋_GB2312" w:hAnsi="仿宋" w:hint="eastAsia"/>
          <w:sz w:val="28"/>
          <w:szCs w:val="32"/>
          <w:lang w:eastAsia="zh-CN"/>
        </w:rPr>
      </w:pPr>
      <w:r w:rsidRPr="00A75487">
        <w:rPr>
          <w:rFonts w:ascii="仿宋_GB2312" w:hAnsi="仿宋" w:hint="eastAsia"/>
          <w:sz w:val="28"/>
          <w:szCs w:val="32"/>
          <w:lang w:eastAsia="zh-CN"/>
        </w:rPr>
        <w:t>（一）项目负责人须具有丰富的教学经验，教学能力强，师德好，积极投身信息技术与教育教学深度融合的教学改革。项目团队组成结构合理、人员稳定，须保障线上线下教学应用正常有序运行。</w:t>
      </w:r>
    </w:p>
    <w:p w:rsidR="00A75487" w:rsidRPr="00A75487" w:rsidRDefault="00A75487" w:rsidP="00EA6C98">
      <w:pPr>
        <w:snapToGrid w:val="0"/>
        <w:spacing w:line="460" w:lineRule="exact"/>
        <w:ind w:firstLine="560"/>
        <w:jc w:val="both"/>
        <w:rPr>
          <w:rFonts w:ascii="仿宋_GB2312" w:hAnsi="仿宋" w:hint="eastAsia"/>
          <w:sz w:val="28"/>
          <w:szCs w:val="32"/>
          <w:lang w:eastAsia="zh-CN"/>
        </w:rPr>
      </w:pPr>
      <w:r w:rsidRPr="00A75487">
        <w:rPr>
          <w:rFonts w:ascii="仿宋_GB2312" w:hAnsi="仿宋" w:hint="eastAsia"/>
          <w:sz w:val="28"/>
          <w:szCs w:val="32"/>
          <w:lang w:eastAsia="zh-CN"/>
        </w:rPr>
        <w:t>（二）申报的虚拟仿真实验教学项目应为高校开展实验教学的基本单元，符合国家及省级虚拟仿真实验教学项目的要求。凡涉及国家保密要求的项目均不能申报。</w:t>
      </w:r>
    </w:p>
    <w:p w:rsidR="00A75487" w:rsidRPr="00A75487" w:rsidRDefault="00A75487" w:rsidP="00EA6C98">
      <w:pPr>
        <w:snapToGrid w:val="0"/>
        <w:spacing w:line="460" w:lineRule="exact"/>
        <w:ind w:firstLine="560"/>
        <w:jc w:val="both"/>
        <w:rPr>
          <w:rFonts w:ascii="仿宋_GB2312" w:hAnsi="仿宋" w:hint="eastAsia"/>
          <w:sz w:val="28"/>
          <w:szCs w:val="32"/>
          <w:lang w:eastAsia="zh-CN"/>
        </w:rPr>
      </w:pPr>
      <w:r w:rsidRPr="00A75487">
        <w:rPr>
          <w:rFonts w:ascii="仿宋_GB2312" w:hAnsi="仿宋" w:hint="eastAsia"/>
          <w:sz w:val="28"/>
          <w:szCs w:val="32"/>
          <w:lang w:eastAsia="zh-CN"/>
        </w:rPr>
        <w:t>（三）申报项目应是面向实验教学培养目标，针对实物实验安全性差、难以实现、成本高昂、时空限制等方面原因不便开展的实验教学任务。项目应实现实验核心要素，项目的仿真度应着力于还原真实实验的教学要求、实验原理、操作环境及互动感受。</w:t>
      </w:r>
    </w:p>
    <w:p w:rsidR="00A75487" w:rsidRPr="00A75487" w:rsidRDefault="00A75487" w:rsidP="00EA6C98">
      <w:pPr>
        <w:snapToGrid w:val="0"/>
        <w:spacing w:line="460" w:lineRule="exact"/>
        <w:ind w:firstLine="560"/>
        <w:jc w:val="both"/>
        <w:rPr>
          <w:rFonts w:ascii="仿宋_GB2312" w:hAnsi="仿宋"/>
          <w:sz w:val="28"/>
          <w:szCs w:val="32"/>
          <w:lang w:eastAsia="zh-CN"/>
        </w:rPr>
      </w:pPr>
      <w:r w:rsidRPr="00A75487">
        <w:rPr>
          <w:rFonts w:ascii="仿宋_GB2312" w:hAnsi="仿宋" w:hint="eastAsia"/>
          <w:sz w:val="28"/>
          <w:szCs w:val="32"/>
          <w:lang w:eastAsia="zh-CN"/>
        </w:rPr>
        <w:t>（四）申报项目应支撑学生综合能力培养，纳入本专业教学计划，且满足2个课时的实验教学需求，学生实际参与的交互性实验操作步骤须不少于10步，原则上不少于两个学期的实际教学应用</w:t>
      </w:r>
      <w:r w:rsidRPr="00A75487">
        <w:rPr>
          <w:rFonts w:ascii="仿宋_GB2312" w:hAnsi="仿宋"/>
          <w:sz w:val="28"/>
          <w:szCs w:val="32"/>
          <w:lang w:eastAsia="zh-CN"/>
        </w:rPr>
        <w:t>。</w:t>
      </w:r>
    </w:p>
    <w:p w:rsidR="00A75487" w:rsidRPr="00A75487" w:rsidRDefault="00A75487" w:rsidP="00EA6C98">
      <w:pPr>
        <w:snapToGrid w:val="0"/>
        <w:spacing w:line="460" w:lineRule="exact"/>
        <w:ind w:firstLine="560"/>
        <w:jc w:val="both"/>
        <w:rPr>
          <w:rFonts w:ascii="仿宋_GB2312" w:hAnsi="仿宋" w:hint="eastAsia"/>
          <w:sz w:val="28"/>
          <w:szCs w:val="32"/>
          <w:lang w:eastAsia="zh-CN"/>
        </w:rPr>
      </w:pPr>
      <w:r w:rsidRPr="00A75487">
        <w:rPr>
          <w:rFonts w:ascii="仿宋_GB2312" w:hAnsi="仿宋" w:hint="eastAsia"/>
          <w:sz w:val="28"/>
          <w:szCs w:val="32"/>
          <w:lang w:eastAsia="zh-CN"/>
        </w:rPr>
        <w:t>（五）申报项目的实验教学设计须具有原创性。仅拥有实验软件系统使用权的项目，或者购买实验软件系统使用的，不在申报范围内。</w:t>
      </w:r>
    </w:p>
    <w:p w:rsidR="00A75487" w:rsidRPr="00A75487" w:rsidRDefault="00A75487" w:rsidP="00EA6C98">
      <w:pPr>
        <w:snapToGrid w:val="0"/>
        <w:spacing w:line="460" w:lineRule="exact"/>
        <w:ind w:firstLine="560"/>
        <w:jc w:val="both"/>
        <w:rPr>
          <w:rFonts w:ascii="仿宋_GB2312" w:hAnsi="仿宋" w:hint="eastAsia"/>
          <w:sz w:val="28"/>
          <w:szCs w:val="32"/>
          <w:lang w:eastAsia="zh-CN"/>
        </w:rPr>
      </w:pPr>
      <w:r w:rsidRPr="00A75487">
        <w:rPr>
          <w:rFonts w:ascii="仿宋_GB2312" w:hAnsi="仿宋" w:hint="eastAsia"/>
          <w:sz w:val="28"/>
          <w:szCs w:val="32"/>
          <w:lang w:eastAsia="zh-CN"/>
        </w:rPr>
        <w:t>（六）学校须对本实验项目全部内容独有或共有著作权，并确保项目内容及使用项目内容的行为不侵犯任何第三方的合法权益。为保障获得认定后的共享服务工作，共有著作权的项目须经全部共有方同意，在项目获得认定后可按照相关规定进行免费共享及进行其他符合项目需求的使用。</w:t>
      </w:r>
    </w:p>
    <w:p w:rsidR="00A75487" w:rsidRPr="00A75487" w:rsidRDefault="00A75487" w:rsidP="00EA6C98">
      <w:pPr>
        <w:snapToGrid w:val="0"/>
        <w:spacing w:line="460" w:lineRule="exact"/>
        <w:ind w:firstLine="560"/>
        <w:jc w:val="both"/>
        <w:rPr>
          <w:rFonts w:ascii="仿宋_GB2312" w:hAnsi="仿宋"/>
          <w:sz w:val="28"/>
          <w:szCs w:val="32"/>
          <w:lang w:eastAsia="zh-CN"/>
        </w:rPr>
      </w:pPr>
      <w:r w:rsidRPr="00A75487">
        <w:rPr>
          <w:rFonts w:ascii="仿宋_GB2312" w:hAnsi="仿宋" w:hint="eastAsia"/>
          <w:sz w:val="28"/>
          <w:szCs w:val="32"/>
          <w:lang w:eastAsia="zh-CN"/>
        </w:rPr>
        <w:lastRenderedPageBreak/>
        <w:t>（七）申报项目的有效链接网址应直接指向实验项目，且保持链接畅通；应确保在承诺并发数以内的网络实验请求及时响应和对超过并发数的实验请求提供排队提示服务</w:t>
      </w:r>
      <w:r w:rsidRPr="00A75487">
        <w:rPr>
          <w:rFonts w:ascii="仿宋_GB2312" w:hAnsi="仿宋"/>
          <w:sz w:val="28"/>
          <w:szCs w:val="32"/>
          <w:lang w:eastAsia="zh-CN"/>
        </w:rPr>
        <w:t>。</w:t>
      </w:r>
    </w:p>
    <w:p w:rsidR="00CF5CE4" w:rsidRDefault="00883302" w:rsidP="00CF5CE4">
      <w:pPr>
        <w:spacing w:line="480" w:lineRule="exact"/>
        <w:ind w:firstLine="562"/>
        <w:jc w:val="both"/>
        <w:outlineLvl w:val="0"/>
        <w:rPr>
          <w:rFonts w:ascii="仿宋_GB2312" w:hAnsi="Calibri" w:cs="仿宋_GB2312"/>
          <w:b/>
          <w:kern w:val="2"/>
          <w:sz w:val="28"/>
          <w:szCs w:val="28"/>
          <w:lang w:eastAsia="zh-CN"/>
        </w:rPr>
      </w:pPr>
      <w:r>
        <w:rPr>
          <w:rFonts w:ascii="仿宋_GB2312" w:hAnsi="Calibri" w:cs="仿宋_GB2312" w:hint="eastAsia"/>
          <w:b/>
          <w:kern w:val="2"/>
          <w:sz w:val="28"/>
          <w:szCs w:val="28"/>
          <w:lang w:eastAsia="zh-CN"/>
        </w:rPr>
        <w:t>三</w:t>
      </w:r>
      <w:r w:rsidR="00CF5CE4">
        <w:rPr>
          <w:rFonts w:ascii="仿宋_GB2312" w:hAnsi="Calibri" w:cs="仿宋_GB2312" w:hint="eastAsia"/>
          <w:b/>
          <w:kern w:val="2"/>
          <w:sz w:val="28"/>
          <w:szCs w:val="28"/>
          <w:lang w:eastAsia="zh-CN"/>
        </w:rPr>
        <w:t>、建设周期</w:t>
      </w:r>
    </w:p>
    <w:p w:rsidR="00CF5CE4" w:rsidRDefault="00CF5CE4" w:rsidP="00CF5CE4">
      <w:pPr>
        <w:snapToGrid w:val="0"/>
        <w:spacing w:line="460" w:lineRule="exact"/>
        <w:ind w:firstLine="560"/>
        <w:rPr>
          <w:rFonts w:ascii="仿宋_GB2312" w:hAnsi="仿宋"/>
          <w:sz w:val="28"/>
          <w:szCs w:val="32"/>
          <w:lang w:eastAsia="zh-CN"/>
        </w:rPr>
      </w:pPr>
      <w:r>
        <w:rPr>
          <w:rFonts w:ascii="仿宋_GB2312" w:hAnsi="仿宋" w:hint="eastAsia"/>
          <w:sz w:val="28"/>
          <w:szCs w:val="32"/>
          <w:lang w:eastAsia="zh-CN"/>
        </w:rPr>
        <w:t>三年</w:t>
      </w:r>
    </w:p>
    <w:p w:rsidR="00CF5CE4" w:rsidRDefault="00883302" w:rsidP="00CF5CE4">
      <w:pPr>
        <w:spacing w:line="480" w:lineRule="exact"/>
        <w:ind w:firstLine="562"/>
        <w:jc w:val="both"/>
        <w:outlineLvl w:val="0"/>
        <w:rPr>
          <w:rFonts w:ascii="仿宋_GB2312" w:cs="仿宋_GB2312"/>
          <w:b/>
          <w:sz w:val="28"/>
          <w:szCs w:val="28"/>
          <w:lang w:eastAsia="zh-CN"/>
        </w:rPr>
      </w:pPr>
      <w:r>
        <w:rPr>
          <w:rFonts w:ascii="仿宋_GB2312" w:hAnsi="Calibri" w:cs="仿宋_GB2312" w:hint="eastAsia"/>
          <w:b/>
          <w:kern w:val="2"/>
          <w:sz w:val="28"/>
          <w:szCs w:val="28"/>
          <w:lang w:eastAsia="zh-CN"/>
        </w:rPr>
        <w:t>四</w:t>
      </w:r>
      <w:r w:rsidR="00CF5CE4">
        <w:rPr>
          <w:rFonts w:ascii="仿宋_GB2312" w:hAnsi="Calibri" w:cs="仿宋_GB2312" w:hint="eastAsia"/>
          <w:b/>
          <w:kern w:val="2"/>
          <w:sz w:val="28"/>
          <w:szCs w:val="28"/>
          <w:lang w:eastAsia="zh-CN"/>
        </w:rPr>
        <w:t>、承担同类型校级项目未结项者、上一年度未通过结项验收者、主持校级项目被撤项者（包括主动申请撤项者）两年内不得申报。</w:t>
      </w:r>
    </w:p>
    <w:p w:rsidR="00604EAA" w:rsidRPr="00CF5CE4" w:rsidRDefault="00604EAA" w:rsidP="00604EAA">
      <w:pPr>
        <w:ind w:left="640" w:right="-1" w:firstLineChars="0" w:firstLine="0"/>
        <w:rPr>
          <w:lang w:eastAsia="zh-CN"/>
        </w:rPr>
      </w:pPr>
    </w:p>
    <w:p w:rsidR="00E71296" w:rsidRDefault="00E71296" w:rsidP="00604EAA">
      <w:pPr>
        <w:ind w:left="640" w:right="-1" w:firstLineChars="0" w:firstLine="0"/>
        <w:rPr>
          <w:lang w:eastAsia="zh-CN"/>
        </w:rPr>
      </w:pPr>
    </w:p>
    <w:p w:rsidR="00E71296" w:rsidRDefault="00E71296" w:rsidP="00604EAA">
      <w:pPr>
        <w:ind w:left="640" w:right="-1" w:firstLineChars="0" w:firstLine="0"/>
        <w:rPr>
          <w:lang w:eastAsia="zh-CN"/>
        </w:rPr>
      </w:pPr>
    </w:p>
    <w:p w:rsidR="00E71296" w:rsidRPr="00052215" w:rsidRDefault="00E71296">
      <w:pPr>
        <w:ind w:left="640" w:right="-1" w:firstLineChars="0" w:firstLine="0"/>
        <w:rPr>
          <w:lang w:eastAsia="zh-CN"/>
        </w:rPr>
      </w:pPr>
    </w:p>
    <w:sectPr w:rsidR="00E71296" w:rsidRPr="00052215" w:rsidSect="000D1769">
      <w:headerReference w:type="even" r:id="rId6"/>
      <w:headerReference w:type="default" r:id="rId7"/>
      <w:footerReference w:type="even" r:id="rId8"/>
      <w:footerReference w:type="default" r:id="rId9"/>
      <w:headerReference w:type="first" r:id="rId10"/>
      <w:footerReference w:type="first" r:id="rId11"/>
      <w:pgSz w:w="11906" w:h="16838"/>
      <w:pgMar w:top="1440" w:right="1701" w:bottom="1440" w:left="1559"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B24" w:rsidRDefault="006F1B24" w:rsidP="001C07DF">
      <w:pPr>
        <w:spacing w:line="240" w:lineRule="auto"/>
        <w:ind w:firstLine="640"/>
      </w:pPr>
      <w:r>
        <w:separator/>
      </w:r>
    </w:p>
  </w:endnote>
  <w:endnote w:type="continuationSeparator" w:id="0">
    <w:p w:rsidR="006F1B24" w:rsidRDefault="006F1B24" w:rsidP="001C07DF">
      <w:pPr>
        <w:spacing w:line="240" w:lineRule="auto"/>
        <w:ind w:firstLine="6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方正小标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7DF" w:rsidRDefault="001C07DF">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5409164"/>
      <w:docPartObj>
        <w:docPartGallery w:val="Page Numbers (Bottom of Page)"/>
        <w:docPartUnique/>
      </w:docPartObj>
    </w:sdtPr>
    <w:sdtEndPr>
      <w:rPr>
        <w:sz w:val="40"/>
        <w:szCs w:val="24"/>
      </w:rPr>
    </w:sdtEndPr>
    <w:sdtContent>
      <w:p w:rsidR="001C07DF" w:rsidRPr="000D1769" w:rsidRDefault="00117707" w:rsidP="001C07DF">
        <w:pPr>
          <w:pStyle w:val="a4"/>
          <w:spacing w:after="118" w:line="240" w:lineRule="auto"/>
          <w:ind w:right="119" w:firstLineChars="0" w:firstLine="635"/>
          <w:jc w:val="center"/>
          <w:rPr>
            <w:sz w:val="40"/>
            <w:szCs w:val="24"/>
          </w:rPr>
        </w:pPr>
        <w:r w:rsidRPr="000D1769">
          <w:rPr>
            <w:sz w:val="24"/>
          </w:rPr>
          <w:fldChar w:fldCharType="begin"/>
        </w:r>
        <w:r w:rsidR="001C07DF" w:rsidRPr="000D1769">
          <w:rPr>
            <w:sz w:val="24"/>
          </w:rPr>
          <w:instrText>PAGE   \* MERGEFORMAT</w:instrText>
        </w:r>
        <w:r w:rsidRPr="000D1769">
          <w:rPr>
            <w:sz w:val="24"/>
          </w:rPr>
          <w:fldChar w:fldCharType="separate"/>
        </w:r>
        <w:r w:rsidR="00EA6C98" w:rsidRPr="00EA6C98">
          <w:rPr>
            <w:noProof/>
            <w:sz w:val="24"/>
            <w:lang w:val="zh-CN"/>
          </w:rPr>
          <w:t>1</w:t>
        </w:r>
        <w:r w:rsidRPr="000D1769">
          <w:rPr>
            <w:sz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7DF" w:rsidRDefault="001C07DF">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B24" w:rsidRDefault="006F1B24" w:rsidP="001C07DF">
      <w:pPr>
        <w:spacing w:line="240" w:lineRule="auto"/>
        <w:ind w:firstLine="640"/>
      </w:pPr>
      <w:r>
        <w:separator/>
      </w:r>
    </w:p>
  </w:footnote>
  <w:footnote w:type="continuationSeparator" w:id="0">
    <w:p w:rsidR="006F1B24" w:rsidRDefault="006F1B24" w:rsidP="001C07DF">
      <w:pPr>
        <w:spacing w:line="240" w:lineRule="auto"/>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7DF" w:rsidRDefault="001C07DF">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7DF" w:rsidRDefault="001C07DF" w:rsidP="001C07DF">
    <w:pPr>
      <w:ind w:firstLine="6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7DF" w:rsidRDefault="001C07DF">
    <w:pPr>
      <w:pStyle w:val="a3"/>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52215"/>
    <w:rsid w:val="00052215"/>
    <w:rsid w:val="00063BD2"/>
    <w:rsid w:val="00091092"/>
    <w:rsid w:val="000D1769"/>
    <w:rsid w:val="00117707"/>
    <w:rsid w:val="001C07DF"/>
    <w:rsid w:val="00202CB0"/>
    <w:rsid w:val="00245CB9"/>
    <w:rsid w:val="002C5A25"/>
    <w:rsid w:val="0036583D"/>
    <w:rsid w:val="004A7D28"/>
    <w:rsid w:val="00541C49"/>
    <w:rsid w:val="00604EAA"/>
    <w:rsid w:val="00662488"/>
    <w:rsid w:val="006B753B"/>
    <w:rsid w:val="006E5853"/>
    <w:rsid w:val="006F1B24"/>
    <w:rsid w:val="00803421"/>
    <w:rsid w:val="00883302"/>
    <w:rsid w:val="00892DD8"/>
    <w:rsid w:val="008A1A84"/>
    <w:rsid w:val="009B1D8D"/>
    <w:rsid w:val="00A75487"/>
    <w:rsid w:val="00B2160B"/>
    <w:rsid w:val="00B30C42"/>
    <w:rsid w:val="00B55DEF"/>
    <w:rsid w:val="00B71D1C"/>
    <w:rsid w:val="00C97CF6"/>
    <w:rsid w:val="00CA0811"/>
    <w:rsid w:val="00CE09B6"/>
    <w:rsid w:val="00CF5CE4"/>
    <w:rsid w:val="00D06206"/>
    <w:rsid w:val="00D475D3"/>
    <w:rsid w:val="00D81E72"/>
    <w:rsid w:val="00DC2AE1"/>
    <w:rsid w:val="00DE1D10"/>
    <w:rsid w:val="00E229E2"/>
    <w:rsid w:val="00E51F94"/>
    <w:rsid w:val="00E71296"/>
    <w:rsid w:val="00EA6C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52215"/>
    <w:pPr>
      <w:widowControl w:val="0"/>
      <w:spacing w:line="620" w:lineRule="atLeast"/>
      <w:ind w:firstLineChars="200" w:firstLine="200"/>
    </w:pPr>
    <w:rPr>
      <w:rFonts w:eastAsia="仿宋_GB2312"/>
      <w:kern w:val="0"/>
      <w:sz w:val="32"/>
      <w:lang w:eastAsia="en-US"/>
    </w:rPr>
  </w:style>
  <w:style w:type="paragraph" w:styleId="1">
    <w:name w:val="heading 1"/>
    <w:basedOn w:val="a"/>
    <w:next w:val="a"/>
    <w:link w:val="1Char"/>
    <w:uiPriority w:val="9"/>
    <w:qFormat/>
    <w:rsid w:val="001C07DF"/>
    <w:pPr>
      <w:keepNext/>
      <w:keepLines/>
      <w:spacing w:line="620" w:lineRule="exact"/>
      <w:jc w:val="both"/>
      <w:outlineLvl w:val="0"/>
    </w:pPr>
    <w:rPr>
      <w:rFonts w:ascii="仿宋_GB2312" w:eastAsia="黑体"/>
      <w:bCs/>
      <w:kern w:val="44"/>
      <w:szCs w:val="44"/>
      <w:lang w:eastAsia="zh-CN"/>
    </w:rPr>
  </w:style>
  <w:style w:type="paragraph" w:styleId="2">
    <w:name w:val="heading 2"/>
    <w:basedOn w:val="a"/>
    <w:next w:val="a"/>
    <w:link w:val="2Char"/>
    <w:uiPriority w:val="9"/>
    <w:unhideWhenUsed/>
    <w:qFormat/>
    <w:rsid w:val="001C07DF"/>
    <w:pPr>
      <w:keepNext/>
      <w:keepLines/>
      <w:spacing w:line="640" w:lineRule="exact"/>
      <w:jc w:val="both"/>
      <w:outlineLvl w:val="1"/>
    </w:pPr>
    <w:rPr>
      <w:rFonts w:asciiTheme="majorHAnsi" w:eastAsia="楷体_GB2312" w:hAnsiTheme="majorHAnsi" w:cstheme="majorBidi"/>
      <w:b/>
      <w:bCs/>
      <w:kern w:val="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07DF"/>
    <w:pPr>
      <w:pBdr>
        <w:bottom w:val="single" w:sz="6" w:space="1" w:color="auto"/>
      </w:pBdr>
      <w:tabs>
        <w:tab w:val="center" w:pos="4153"/>
        <w:tab w:val="right" w:pos="8306"/>
      </w:tabs>
      <w:snapToGrid w:val="0"/>
      <w:spacing w:line="620" w:lineRule="exact"/>
      <w:jc w:val="center"/>
    </w:pPr>
    <w:rPr>
      <w:rFonts w:ascii="仿宋_GB2312"/>
      <w:kern w:val="2"/>
      <w:sz w:val="18"/>
      <w:szCs w:val="18"/>
      <w:lang w:eastAsia="zh-CN"/>
    </w:rPr>
  </w:style>
  <w:style w:type="character" w:customStyle="1" w:styleId="Char">
    <w:name w:val="页眉 Char"/>
    <w:basedOn w:val="a0"/>
    <w:link w:val="a3"/>
    <w:uiPriority w:val="99"/>
    <w:rsid w:val="001C07DF"/>
    <w:rPr>
      <w:sz w:val="18"/>
      <w:szCs w:val="18"/>
    </w:rPr>
  </w:style>
  <w:style w:type="paragraph" w:styleId="a4">
    <w:name w:val="footer"/>
    <w:basedOn w:val="a"/>
    <w:link w:val="Char0"/>
    <w:uiPriority w:val="99"/>
    <w:unhideWhenUsed/>
    <w:rsid w:val="001C07DF"/>
    <w:pPr>
      <w:tabs>
        <w:tab w:val="center" w:pos="4153"/>
        <w:tab w:val="right" w:pos="8306"/>
      </w:tabs>
      <w:snapToGrid w:val="0"/>
      <w:spacing w:line="620" w:lineRule="exact"/>
    </w:pPr>
    <w:rPr>
      <w:rFonts w:ascii="仿宋_GB2312"/>
      <w:kern w:val="2"/>
      <w:sz w:val="18"/>
      <w:szCs w:val="18"/>
      <w:lang w:eastAsia="zh-CN"/>
    </w:rPr>
  </w:style>
  <w:style w:type="character" w:customStyle="1" w:styleId="Char0">
    <w:name w:val="页脚 Char"/>
    <w:basedOn w:val="a0"/>
    <w:link w:val="a4"/>
    <w:uiPriority w:val="99"/>
    <w:rsid w:val="001C07DF"/>
    <w:rPr>
      <w:sz w:val="18"/>
      <w:szCs w:val="18"/>
    </w:rPr>
  </w:style>
  <w:style w:type="character" w:customStyle="1" w:styleId="1Char">
    <w:name w:val="标题 1 Char"/>
    <w:basedOn w:val="a0"/>
    <w:link w:val="1"/>
    <w:uiPriority w:val="9"/>
    <w:rsid w:val="001C07DF"/>
    <w:rPr>
      <w:rFonts w:eastAsia="黑体"/>
      <w:bCs/>
      <w:kern w:val="44"/>
      <w:sz w:val="32"/>
      <w:szCs w:val="44"/>
    </w:rPr>
  </w:style>
  <w:style w:type="character" w:customStyle="1" w:styleId="2Char">
    <w:name w:val="标题 2 Char"/>
    <w:basedOn w:val="a0"/>
    <w:link w:val="2"/>
    <w:uiPriority w:val="9"/>
    <w:rsid w:val="001C07DF"/>
    <w:rPr>
      <w:rFonts w:asciiTheme="majorHAnsi" w:eastAsia="楷体_GB2312" w:hAnsiTheme="majorHAnsi" w:cstheme="majorBidi"/>
      <w:b/>
      <w:bCs/>
      <w:sz w:val="32"/>
      <w:szCs w:val="32"/>
    </w:rPr>
  </w:style>
  <w:style w:type="paragraph" w:styleId="a5">
    <w:name w:val="Title"/>
    <w:basedOn w:val="a"/>
    <w:next w:val="a"/>
    <w:link w:val="Char1"/>
    <w:uiPriority w:val="10"/>
    <w:qFormat/>
    <w:rsid w:val="00B71D1C"/>
    <w:pPr>
      <w:spacing w:line="620" w:lineRule="exact"/>
      <w:ind w:firstLineChars="0" w:firstLine="0"/>
      <w:jc w:val="center"/>
      <w:outlineLvl w:val="0"/>
    </w:pPr>
    <w:rPr>
      <w:rFonts w:asciiTheme="majorHAnsi" w:eastAsia="方正小标宋简体" w:hAnsiTheme="majorHAnsi" w:cstheme="majorBidi"/>
      <w:bCs/>
      <w:kern w:val="2"/>
      <w:sz w:val="44"/>
      <w:szCs w:val="32"/>
      <w:lang w:eastAsia="zh-CN"/>
    </w:rPr>
  </w:style>
  <w:style w:type="character" w:customStyle="1" w:styleId="Char1">
    <w:name w:val="标题 Char"/>
    <w:basedOn w:val="a0"/>
    <w:link w:val="a5"/>
    <w:uiPriority w:val="10"/>
    <w:rsid w:val="00B71D1C"/>
    <w:rPr>
      <w:rFonts w:asciiTheme="majorHAnsi" w:eastAsia="方正小标宋简体" w:hAnsiTheme="majorHAnsi" w:cstheme="majorBidi"/>
      <w:bCs/>
      <w:sz w:val="44"/>
      <w:szCs w:val="32"/>
    </w:rPr>
  </w:style>
  <w:style w:type="paragraph" w:styleId="a6">
    <w:name w:val="Balloon Text"/>
    <w:basedOn w:val="a"/>
    <w:link w:val="Char2"/>
    <w:uiPriority w:val="99"/>
    <w:semiHidden/>
    <w:unhideWhenUsed/>
    <w:rsid w:val="000D1769"/>
    <w:pPr>
      <w:spacing w:line="240" w:lineRule="auto"/>
    </w:pPr>
    <w:rPr>
      <w:sz w:val="18"/>
      <w:szCs w:val="18"/>
    </w:rPr>
  </w:style>
  <w:style w:type="character" w:customStyle="1" w:styleId="Char2">
    <w:name w:val="批注框文本 Char"/>
    <w:basedOn w:val="a0"/>
    <w:link w:val="a6"/>
    <w:uiPriority w:val="99"/>
    <w:semiHidden/>
    <w:rsid w:val="000D1769"/>
    <w:rPr>
      <w:rFonts w:eastAsia="仿宋_GB2312"/>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52215"/>
    <w:pPr>
      <w:widowControl w:val="0"/>
      <w:spacing w:line="620" w:lineRule="atLeast"/>
      <w:ind w:firstLineChars="200" w:firstLine="200"/>
    </w:pPr>
    <w:rPr>
      <w:rFonts w:eastAsia="仿宋_GB2312"/>
      <w:kern w:val="0"/>
      <w:sz w:val="32"/>
      <w:lang w:eastAsia="en-US"/>
    </w:rPr>
  </w:style>
  <w:style w:type="paragraph" w:styleId="1">
    <w:name w:val="heading 1"/>
    <w:basedOn w:val="a"/>
    <w:next w:val="a"/>
    <w:link w:val="1Char"/>
    <w:uiPriority w:val="9"/>
    <w:qFormat/>
    <w:rsid w:val="001C07DF"/>
    <w:pPr>
      <w:keepNext/>
      <w:keepLines/>
      <w:spacing w:line="620" w:lineRule="exact"/>
      <w:jc w:val="both"/>
      <w:outlineLvl w:val="0"/>
    </w:pPr>
    <w:rPr>
      <w:rFonts w:ascii="仿宋_GB2312" w:eastAsia="黑体"/>
      <w:bCs/>
      <w:kern w:val="44"/>
      <w:szCs w:val="44"/>
      <w:lang w:eastAsia="zh-CN"/>
    </w:rPr>
  </w:style>
  <w:style w:type="paragraph" w:styleId="2">
    <w:name w:val="heading 2"/>
    <w:basedOn w:val="a"/>
    <w:next w:val="a"/>
    <w:link w:val="2Char"/>
    <w:uiPriority w:val="9"/>
    <w:unhideWhenUsed/>
    <w:qFormat/>
    <w:rsid w:val="001C07DF"/>
    <w:pPr>
      <w:keepNext/>
      <w:keepLines/>
      <w:spacing w:line="640" w:lineRule="exact"/>
      <w:jc w:val="both"/>
      <w:outlineLvl w:val="1"/>
    </w:pPr>
    <w:rPr>
      <w:rFonts w:asciiTheme="majorHAnsi" w:eastAsia="楷体_GB2312" w:hAnsiTheme="majorHAnsi" w:cstheme="majorBidi"/>
      <w:b/>
      <w:bCs/>
      <w:kern w:val="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07DF"/>
    <w:pPr>
      <w:pBdr>
        <w:bottom w:val="single" w:sz="6" w:space="1" w:color="auto"/>
      </w:pBdr>
      <w:tabs>
        <w:tab w:val="center" w:pos="4153"/>
        <w:tab w:val="right" w:pos="8306"/>
      </w:tabs>
      <w:snapToGrid w:val="0"/>
      <w:spacing w:line="620" w:lineRule="exact"/>
      <w:jc w:val="center"/>
    </w:pPr>
    <w:rPr>
      <w:rFonts w:ascii="仿宋_GB2312"/>
      <w:kern w:val="2"/>
      <w:sz w:val="18"/>
      <w:szCs w:val="18"/>
      <w:lang w:eastAsia="zh-CN"/>
    </w:rPr>
  </w:style>
  <w:style w:type="character" w:customStyle="1" w:styleId="Char">
    <w:name w:val="页眉 Char"/>
    <w:basedOn w:val="a0"/>
    <w:link w:val="a3"/>
    <w:uiPriority w:val="99"/>
    <w:rsid w:val="001C07DF"/>
    <w:rPr>
      <w:sz w:val="18"/>
      <w:szCs w:val="18"/>
    </w:rPr>
  </w:style>
  <w:style w:type="paragraph" w:styleId="a4">
    <w:name w:val="footer"/>
    <w:basedOn w:val="a"/>
    <w:link w:val="Char0"/>
    <w:uiPriority w:val="99"/>
    <w:unhideWhenUsed/>
    <w:rsid w:val="001C07DF"/>
    <w:pPr>
      <w:tabs>
        <w:tab w:val="center" w:pos="4153"/>
        <w:tab w:val="right" w:pos="8306"/>
      </w:tabs>
      <w:snapToGrid w:val="0"/>
      <w:spacing w:line="620" w:lineRule="exact"/>
    </w:pPr>
    <w:rPr>
      <w:rFonts w:ascii="仿宋_GB2312"/>
      <w:kern w:val="2"/>
      <w:sz w:val="18"/>
      <w:szCs w:val="18"/>
      <w:lang w:eastAsia="zh-CN"/>
    </w:rPr>
  </w:style>
  <w:style w:type="character" w:customStyle="1" w:styleId="Char0">
    <w:name w:val="页脚 Char"/>
    <w:basedOn w:val="a0"/>
    <w:link w:val="a4"/>
    <w:uiPriority w:val="99"/>
    <w:rsid w:val="001C07DF"/>
    <w:rPr>
      <w:sz w:val="18"/>
      <w:szCs w:val="18"/>
    </w:rPr>
  </w:style>
  <w:style w:type="character" w:customStyle="1" w:styleId="1Char">
    <w:name w:val="标题 1 Char"/>
    <w:basedOn w:val="a0"/>
    <w:link w:val="1"/>
    <w:uiPriority w:val="9"/>
    <w:rsid w:val="001C07DF"/>
    <w:rPr>
      <w:rFonts w:eastAsia="黑体"/>
      <w:bCs/>
      <w:kern w:val="44"/>
      <w:sz w:val="32"/>
      <w:szCs w:val="44"/>
    </w:rPr>
  </w:style>
  <w:style w:type="character" w:customStyle="1" w:styleId="2Char">
    <w:name w:val="标题 2 Char"/>
    <w:basedOn w:val="a0"/>
    <w:link w:val="2"/>
    <w:uiPriority w:val="9"/>
    <w:rsid w:val="001C07DF"/>
    <w:rPr>
      <w:rFonts w:asciiTheme="majorHAnsi" w:eastAsia="楷体_GB2312" w:hAnsiTheme="majorHAnsi" w:cstheme="majorBidi"/>
      <w:b/>
      <w:bCs/>
      <w:sz w:val="32"/>
      <w:szCs w:val="32"/>
    </w:rPr>
  </w:style>
  <w:style w:type="paragraph" w:styleId="a5">
    <w:name w:val="Title"/>
    <w:basedOn w:val="a"/>
    <w:next w:val="a"/>
    <w:link w:val="Char1"/>
    <w:uiPriority w:val="10"/>
    <w:qFormat/>
    <w:rsid w:val="00B71D1C"/>
    <w:pPr>
      <w:spacing w:line="620" w:lineRule="exact"/>
      <w:ind w:firstLineChars="0" w:firstLine="0"/>
      <w:jc w:val="center"/>
      <w:outlineLvl w:val="0"/>
    </w:pPr>
    <w:rPr>
      <w:rFonts w:asciiTheme="majorHAnsi" w:eastAsia="方正小标宋简体" w:hAnsiTheme="majorHAnsi" w:cstheme="majorBidi"/>
      <w:bCs/>
      <w:kern w:val="2"/>
      <w:sz w:val="44"/>
      <w:szCs w:val="32"/>
      <w:lang w:eastAsia="zh-CN"/>
    </w:rPr>
  </w:style>
  <w:style w:type="character" w:customStyle="1" w:styleId="Char1">
    <w:name w:val="标题 Char"/>
    <w:basedOn w:val="a0"/>
    <w:link w:val="a5"/>
    <w:uiPriority w:val="10"/>
    <w:rsid w:val="00B71D1C"/>
    <w:rPr>
      <w:rFonts w:asciiTheme="majorHAnsi" w:eastAsia="方正小标宋简体" w:hAnsiTheme="majorHAnsi" w:cstheme="majorBidi"/>
      <w:bCs/>
      <w:sz w:val="44"/>
      <w:szCs w:val="32"/>
    </w:rPr>
  </w:style>
  <w:style w:type="paragraph" w:styleId="a6">
    <w:name w:val="Balloon Text"/>
    <w:basedOn w:val="a"/>
    <w:link w:val="Char2"/>
    <w:uiPriority w:val="99"/>
    <w:semiHidden/>
    <w:unhideWhenUsed/>
    <w:rsid w:val="000D1769"/>
    <w:pPr>
      <w:spacing w:line="240" w:lineRule="auto"/>
    </w:pPr>
    <w:rPr>
      <w:sz w:val="18"/>
      <w:szCs w:val="18"/>
    </w:rPr>
  </w:style>
  <w:style w:type="character" w:customStyle="1" w:styleId="Char2">
    <w:name w:val="批注框文本 Char"/>
    <w:basedOn w:val="a0"/>
    <w:link w:val="a6"/>
    <w:uiPriority w:val="99"/>
    <w:semiHidden/>
    <w:rsid w:val="000D1769"/>
    <w:rPr>
      <w:rFonts w:eastAsia="仿宋_GB2312"/>
      <w:kern w:val="0"/>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9640;&#25945;&#22788;\Desktop\&#26631;&#3906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标题</Template>
  <TotalTime>79</TotalTime>
  <Pages>2</Pages>
  <Words>129</Words>
  <Characters>738</Characters>
  <Application>Microsoft Office Word</Application>
  <DocSecurity>0</DocSecurity>
  <Lines>6</Lines>
  <Paragraphs>1</Paragraphs>
  <ScaleCrop>false</ScaleCrop>
  <Company>Sinopec</Company>
  <LinksUpToDate>false</LinksUpToDate>
  <CharactersWithSpaces>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高教处</dc:creator>
  <cp:keywords/>
  <dc:description/>
  <cp:lastModifiedBy>Administrator</cp:lastModifiedBy>
  <cp:revision>18</cp:revision>
  <cp:lastPrinted>2019-09-29T03:19:00Z</cp:lastPrinted>
  <dcterms:created xsi:type="dcterms:W3CDTF">2019-09-27T07:54:00Z</dcterms:created>
  <dcterms:modified xsi:type="dcterms:W3CDTF">2020-07-01T06:45:00Z</dcterms:modified>
</cp:coreProperties>
</file>